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0CD61" w14:textId="77777777" w:rsidR="00152D5F" w:rsidRPr="005A61B6" w:rsidRDefault="00321D71" w:rsidP="00152D5F">
      <w:pPr>
        <w:jc w:val="right"/>
        <w:rPr>
          <w:sz w:val="22"/>
          <w:szCs w:val="24"/>
        </w:rPr>
      </w:pPr>
      <w:bookmarkStart w:id="0" w:name="_GoBack"/>
      <w:bookmarkEnd w:id="0"/>
      <w:r w:rsidRPr="005A61B6">
        <w:rPr>
          <w:sz w:val="22"/>
          <w:szCs w:val="24"/>
        </w:rPr>
        <w:t xml:space="preserve"> </w:t>
      </w:r>
      <w:r w:rsidR="00152D5F" w:rsidRPr="005A61B6">
        <w:rPr>
          <w:sz w:val="22"/>
          <w:szCs w:val="24"/>
        </w:rPr>
        <w:t>«УТВЕРЖДАЮ»</w:t>
      </w:r>
    </w:p>
    <w:p w14:paraId="1AD3DB7B" w14:textId="77777777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Зав. кафедрой гигиены, медицины труда,</w:t>
      </w:r>
    </w:p>
    <w:p w14:paraId="4C97BDF9" w14:textId="7D4BF1F3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 xml:space="preserve">д.м.н., профессор Л.М. </w:t>
      </w:r>
      <w:proofErr w:type="spellStart"/>
      <w:r w:rsidRPr="005A61B6">
        <w:rPr>
          <w:sz w:val="22"/>
          <w:szCs w:val="24"/>
        </w:rPr>
        <w:t>Фатхутдинова</w:t>
      </w:r>
      <w:proofErr w:type="spellEnd"/>
    </w:p>
    <w:p w14:paraId="658E045E" w14:textId="426032D6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_______________________</w:t>
      </w:r>
    </w:p>
    <w:p w14:paraId="7F8B1FC5" w14:textId="77777777" w:rsidR="00152D5F" w:rsidRPr="005A61B6" w:rsidRDefault="00152D5F" w:rsidP="00152D5F">
      <w:pPr>
        <w:jc w:val="right"/>
        <w:rPr>
          <w:szCs w:val="24"/>
        </w:rPr>
      </w:pPr>
    </w:p>
    <w:p w14:paraId="3942D416" w14:textId="77777777" w:rsidR="008D5CCC" w:rsidRPr="005A61B6" w:rsidRDefault="00152D5F" w:rsidP="008D5CCC">
      <w:pPr>
        <w:jc w:val="center"/>
        <w:rPr>
          <w:sz w:val="18"/>
          <w:szCs w:val="21"/>
        </w:rPr>
      </w:pPr>
      <w:r w:rsidRPr="005A61B6">
        <w:rPr>
          <w:szCs w:val="24"/>
        </w:rPr>
        <w:t xml:space="preserve">Календарно-тематический план </w:t>
      </w:r>
      <w:r w:rsidRPr="005A61B6">
        <w:rPr>
          <w:sz w:val="18"/>
          <w:szCs w:val="21"/>
        </w:rPr>
        <w:t>лекционных</w:t>
      </w:r>
      <w:r w:rsidR="008D5CCC" w:rsidRPr="005A61B6">
        <w:rPr>
          <w:b/>
          <w:sz w:val="18"/>
          <w:szCs w:val="21"/>
        </w:rPr>
        <w:t xml:space="preserve"> занятий </w:t>
      </w:r>
      <w:r w:rsidR="008D5CCC" w:rsidRPr="005A61B6">
        <w:rPr>
          <w:sz w:val="18"/>
          <w:szCs w:val="21"/>
        </w:rPr>
        <w:t>по дисциплине «</w:t>
      </w:r>
      <w:r w:rsidR="00CB6983" w:rsidRPr="005A61B6">
        <w:rPr>
          <w:b/>
          <w:sz w:val="18"/>
          <w:szCs w:val="21"/>
        </w:rPr>
        <w:t>Технологии государственного эпидемиологического надзора и контроля</w:t>
      </w:r>
      <w:r w:rsidR="008D5CCC" w:rsidRPr="005A61B6">
        <w:rPr>
          <w:sz w:val="18"/>
          <w:szCs w:val="21"/>
        </w:rPr>
        <w:t>»</w:t>
      </w:r>
    </w:p>
    <w:p w14:paraId="53CF25B6" w14:textId="77777777" w:rsidR="008D5CCC" w:rsidRPr="005A61B6" w:rsidRDefault="008D5CCC" w:rsidP="008D5CCC">
      <w:pPr>
        <w:jc w:val="center"/>
        <w:rPr>
          <w:sz w:val="18"/>
          <w:szCs w:val="21"/>
        </w:rPr>
      </w:pPr>
      <w:r w:rsidRPr="005A61B6">
        <w:rPr>
          <w:sz w:val="18"/>
          <w:szCs w:val="21"/>
        </w:rPr>
        <w:t>для студентов</w:t>
      </w:r>
      <w:r w:rsidRPr="005A61B6">
        <w:rPr>
          <w:b/>
          <w:sz w:val="18"/>
          <w:szCs w:val="21"/>
        </w:rPr>
        <w:t xml:space="preserve"> 6 курса медико-профилактического факультета</w:t>
      </w:r>
    </w:p>
    <w:p w14:paraId="2FCEE87B" w14:textId="77777777" w:rsidR="00152D5F" w:rsidRPr="005A61B6" w:rsidRDefault="00152D5F" w:rsidP="00152D5F">
      <w:pPr>
        <w:jc w:val="center"/>
        <w:rPr>
          <w:b/>
          <w:sz w:val="18"/>
          <w:szCs w:val="21"/>
        </w:rPr>
      </w:pPr>
      <w:r w:rsidRPr="005A61B6">
        <w:rPr>
          <w:b/>
          <w:sz w:val="18"/>
          <w:szCs w:val="21"/>
        </w:rPr>
        <w:t>на осенний семестр 2023/24 учебного года</w:t>
      </w:r>
    </w:p>
    <w:p w14:paraId="2FB99312" w14:textId="37CD7DF1" w:rsidR="00152D5F" w:rsidRPr="005A61B6" w:rsidRDefault="00152D5F" w:rsidP="00152D5F">
      <w:pPr>
        <w:jc w:val="center"/>
        <w:rPr>
          <w:sz w:val="18"/>
          <w:szCs w:val="21"/>
        </w:rPr>
      </w:pPr>
      <w:r w:rsidRPr="005A61B6">
        <w:rPr>
          <w:sz w:val="18"/>
          <w:szCs w:val="21"/>
        </w:rPr>
        <w:t>Лекции: 5 неделя 8:00-9:35, вторник 2 - 18 недели, 9:50-11:25</w:t>
      </w:r>
    </w:p>
    <w:p w14:paraId="616553E0" w14:textId="074FA39A" w:rsidR="00152D5F" w:rsidRPr="005A61B6" w:rsidRDefault="00152D5F" w:rsidP="00152D5F">
      <w:pPr>
        <w:jc w:val="center"/>
        <w:rPr>
          <w:sz w:val="18"/>
          <w:szCs w:val="21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701"/>
        <w:gridCol w:w="1559"/>
        <w:gridCol w:w="3969"/>
      </w:tblGrid>
      <w:tr w:rsidR="00152D5F" w:rsidRPr="005A61B6" w14:paraId="68F49DA2" w14:textId="1C1BACBA" w:rsidTr="00D56F1C">
        <w:trPr>
          <w:trHeight w:val="417"/>
          <w:jc w:val="center"/>
        </w:trPr>
        <w:tc>
          <w:tcPr>
            <w:tcW w:w="1413" w:type="dxa"/>
          </w:tcPr>
          <w:p w14:paraId="077C15E4" w14:textId="77777777" w:rsidR="00152D5F" w:rsidRPr="005A61B6" w:rsidRDefault="00152D5F" w:rsidP="00650BBA">
            <w:pPr>
              <w:jc w:val="center"/>
              <w:rPr>
                <w:b/>
                <w:sz w:val="18"/>
                <w:szCs w:val="21"/>
              </w:rPr>
            </w:pPr>
            <w:r w:rsidRPr="005A61B6">
              <w:rPr>
                <w:b/>
                <w:sz w:val="18"/>
                <w:szCs w:val="21"/>
              </w:rPr>
              <w:t xml:space="preserve">Даты, время </w:t>
            </w:r>
          </w:p>
        </w:tc>
        <w:tc>
          <w:tcPr>
            <w:tcW w:w="1276" w:type="dxa"/>
          </w:tcPr>
          <w:p w14:paraId="3E608D2B" w14:textId="77777777" w:rsidR="00152D5F" w:rsidRPr="005A61B6" w:rsidRDefault="00152D5F" w:rsidP="00650BBA">
            <w:pPr>
              <w:jc w:val="center"/>
              <w:rPr>
                <w:b/>
                <w:sz w:val="18"/>
                <w:szCs w:val="21"/>
              </w:rPr>
            </w:pPr>
            <w:r w:rsidRPr="005A61B6">
              <w:rPr>
                <w:b/>
                <w:sz w:val="18"/>
                <w:szCs w:val="21"/>
              </w:rPr>
              <w:t>№ группы</w:t>
            </w:r>
          </w:p>
        </w:tc>
        <w:tc>
          <w:tcPr>
            <w:tcW w:w="1701" w:type="dxa"/>
          </w:tcPr>
          <w:p w14:paraId="19146D16" w14:textId="77777777" w:rsidR="00152D5F" w:rsidRPr="005A61B6" w:rsidRDefault="00152D5F" w:rsidP="00650BBA">
            <w:pPr>
              <w:jc w:val="center"/>
              <w:rPr>
                <w:b/>
                <w:sz w:val="18"/>
                <w:szCs w:val="21"/>
              </w:rPr>
            </w:pPr>
            <w:r w:rsidRPr="005A61B6">
              <w:rPr>
                <w:b/>
                <w:sz w:val="18"/>
                <w:szCs w:val="21"/>
              </w:rPr>
              <w:t>ФИО Преподавателя</w:t>
            </w:r>
          </w:p>
        </w:tc>
        <w:tc>
          <w:tcPr>
            <w:tcW w:w="1559" w:type="dxa"/>
          </w:tcPr>
          <w:p w14:paraId="3FA99CE4" w14:textId="77777777" w:rsidR="00152D5F" w:rsidRPr="005A61B6" w:rsidRDefault="00152D5F" w:rsidP="00650BBA">
            <w:pPr>
              <w:jc w:val="center"/>
              <w:rPr>
                <w:b/>
                <w:sz w:val="18"/>
                <w:szCs w:val="21"/>
              </w:rPr>
            </w:pPr>
            <w:r w:rsidRPr="005A61B6">
              <w:rPr>
                <w:b/>
                <w:sz w:val="18"/>
                <w:szCs w:val="21"/>
              </w:rPr>
              <w:t xml:space="preserve">Место проведения, аудитория </w:t>
            </w:r>
          </w:p>
        </w:tc>
        <w:tc>
          <w:tcPr>
            <w:tcW w:w="3969" w:type="dxa"/>
          </w:tcPr>
          <w:p w14:paraId="6CBE2440" w14:textId="2407E6F9" w:rsidR="00152D5F" w:rsidRPr="005A61B6" w:rsidRDefault="00D56F1C" w:rsidP="00650BBA">
            <w:pPr>
              <w:jc w:val="center"/>
              <w:rPr>
                <w:b/>
                <w:sz w:val="18"/>
                <w:szCs w:val="21"/>
              </w:rPr>
            </w:pPr>
            <w:r w:rsidRPr="005A61B6">
              <w:rPr>
                <w:b/>
                <w:sz w:val="18"/>
                <w:szCs w:val="21"/>
              </w:rPr>
              <w:t>Темы</w:t>
            </w:r>
          </w:p>
        </w:tc>
      </w:tr>
      <w:tr w:rsidR="00D56F1C" w:rsidRPr="005A61B6" w14:paraId="6364B513" w14:textId="55818C6E" w:rsidTr="00D56F1C">
        <w:trPr>
          <w:trHeight w:val="70"/>
          <w:jc w:val="center"/>
        </w:trPr>
        <w:tc>
          <w:tcPr>
            <w:tcW w:w="1413" w:type="dxa"/>
          </w:tcPr>
          <w:p w14:paraId="0B5042A5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5.09.2023, 9.50-11.25</w:t>
            </w:r>
          </w:p>
        </w:tc>
        <w:tc>
          <w:tcPr>
            <w:tcW w:w="1276" w:type="dxa"/>
          </w:tcPr>
          <w:p w14:paraId="211971E9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6833B36F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2277A795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65F5486D" w14:textId="622EB4B0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Мероприятия по обеспечению санитарно-эпидемиологического благополучия населения</w:t>
            </w:r>
          </w:p>
        </w:tc>
      </w:tr>
      <w:tr w:rsidR="00D56F1C" w:rsidRPr="005A61B6" w14:paraId="6A47C269" w14:textId="0DE87017" w:rsidTr="00D56F1C">
        <w:trPr>
          <w:trHeight w:val="261"/>
          <w:jc w:val="center"/>
        </w:trPr>
        <w:tc>
          <w:tcPr>
            <w:tcW w:w="1413" w:type="dxa"/>
          </w:tcPr>
          <w:p w14:paraId="298391B7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12.09.2023, 9.50-11.25</w:t>
            </w:r>
          </w:p>
        </w:tc>
        <w:tc>
          <w:tcPr>
            <w:tcW w:w="1276" w:type="dxa"/>
          </w:tcPr>
          <w:p w14:paraId="3779DDF7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59452751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4D023F6B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2920EAD0" w14:textId="34D6BBD3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Санитарно-противоэпидемические (профилактические) мероприятия, осуществляемые юридическими лицами и индивидуальными предпринимателями. Часть 1</w:t>
            </w:r>
          </w:p>
        </w:tc>
      </w:tr>
      <w:tr w:rsidR="00D56F1C" w:rsidRPr="005A61B6" w14:paraId="1D20269E" w14:textId="6EDCF9D6" w:rsidTr="00D56F1C">
        <w:trPr>
          <w:trHeight w:val="246"/>
          <w:jc w:val="center"/>
        </w:trPr>
        <w:tc>
          <w:tcPr>
            <w:tcW w:w="1413" w:type="dxa"/>
          </w:tcPr>
          <w:p w14:paraId="5DFA2E7A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19.09.2023, 9.50-11.25</w:t>
            </w:r>
          </w:p>
        </w:tc>
        <w:tc>
          <w:tcPr>
            <w:tcW w:w="1276" w:type="dxa"/>
          </w:tcPr>
          <w:p w14:paraId="61D5F395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67EE7F3B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4393EE0C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2E698380" w14:textId="2CF0591B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Санитарно-противоэпидемические (профилактические) мероприятия, осуществляемые юридическими лицами и индивидуальными предпринимателями. Часть 2</w:t>
            </w:r>
          </w:p>
        </w:tc>
      </w:tr>
      <w:tr w:rsidR="00D56F1C" w:rsidRPr="005A61B6" w14:paraId="55FBD837" w14:textId="20E6899D" w:rsidTr="00D56F1C">
        <w:trPr>
          <w:trHeight w:val="250"/>
          <w:jc w:val="center"/>
        </w:trPr>
        <w:tc>
          <w:tcPr>
            <w:tcW w:w="1413" w:type="dxa"/>
          </w:tcPr>
          <w:p w14:paraId="75763038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26.09.2023, 8.00-11.25</w:t>
            </w:r>
          </w:p>
        </w:tc>
        <w:tc>
          <w:tcPr>
            <w:tcW w:w="1276" w:type="dxa"/>
          </w:tcPr>
          <w:p w14:paraId="5224D6B8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6A4E2CC7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5418C9A0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473A03C8" w14:textId="1B97374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Риск-ориентированный подход при государственном контроле (надзоре).</w:t>
            </w:r>
          </w:p>
        </w:tc>
      </w:tr>
      <w:tr w:rsidR="00D56F1C" w:rsidRPr="005A61B6" w14:paraId="45BC989C" w14:textId="17AFEEE5" w:rsidTr="00D56F1C">
        <w:trPr>
          <w:trHeight w:val="273"/>
          <w:jc w:val="center"/>
        </w:trPr>
        <w:tc>
          <w:tcPr>
            <w:tcW w:w="1413" w:type="dxa"/>
          </w:tcPr>
          <w:p w14:paraId="39A28EB2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3.10.2023, 9.50-11.25</w:t>
            </w:r>
          </w:p>
        </w:tc>
        <w:tc>
          <w:tcPr>
            <w:tcW w:w="1276" w:type="dxa"/>
          </w:tcPr>
          <w:p w14:paraId="2C491EE7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0C334E66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275367A9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536C757F" w14:textId="133069CD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Профилактика рисков причинения вреда (ущерба).</w:t>
            </w:r>
          </w:p>
        </w:tc>
      </w:tr>
      <w:tr w:rsidR="00D56F1C" w:rsidRPr="005A61B6" w14:paraId="681516DD" w14:textId="02E46CB8" w:rsidTr="00D56F1C">
        <w:trPr>
          <w:trHeight w:val="144"/>
          <w:jc w:val="center"/>
        </w:trPr>
        <w:tc>
          <w:tcPr>
            <w:tcW w:w="1413" w:type="dxa"/>
          </w:tcPr>
          <w:p w14:paraId="6F3766D2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10.10.2023, 9.50-11.25</w:t>
            </w:r>
          </w:p>
        </w:tc>
        <w:tc>
          <w:tcPr>
            <w:tcW w:w="1276" w:type="dxa"/>
          </w:tcPr>
          <w:p w14:paraId="3B707170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63BCA5EF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5736B044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102B91AF" w14:textId="43578A21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Часть 1</w:t>
            </w:r>
          </w:p>
        </w:tc>
      </w:tr>
      <w:tr w:rsidR="00D56F1C" w:rsidRPr="005A61B6" w14:paraId="1D3EC653" w14:textId="72809AF3" w:rsidTr="00D56F1C">
        <w:trPr>
          <w:trHeight w:val="267"/>
          <w:jc w:val="center"/>
        </w:trPr>
        <w:tc>
          <w:tcPr>
            <w:tcW w:w="1413" w:type="dxa"/>
          </w:tcPr>
          <w:p w14:paraId="0C1B0749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17.10.2023, 9.50-11.25</w:t>
            </w:r>
          </w:p>
        </w:tc>
        <w:tc>
          <w:tcPr>
            <w:tcW w:w="1276" w:type="dxa"/>
          </w:tcPr>
          <w:p w14:paraId="03F33DAF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259224F6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72A0C8A8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4AC54BD8" w14:textId="105AF7B9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Часть 2</w:t>
            </w:r>
          </w:p>
        </w:tc>
      </w:tr>
      <w:tr w:rsidR="00D56F1C" w:rsidRPr="005A61B6" w14:paraId="78696B2B" w14:textId="0DFB8925" w:rsidTr="00D56F1C">
        <w:trPr>
          <w:trHeight w:val="166"/>
          <w:jc w:val="center"/>
        </w:trPr>
        <w:tc>
          <w:tcPr>
            <w:tcW w:w="1413" w:type="dxa"/>
          </w:tcPr>
          <w:p w14:paraId="0C4B2A35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24.10.2023, 9.50-11.25</w:t>
            </w:r>
          </w:p>
        </w:tc>
        <w:tc>
          <w:tcPr>
            <w:tcW w:w="1276" w:type="dxa"/>
          </w:tcPr>
          <w:p w14:paraId="3A9EF4BE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7F1FED6B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06E41E42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05C90498" w14:textId="0CDE1E9F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Санитарно-эпидемиологические экспертизы в коммунальной гигиене.</w:t>
            </w:r>
          </w:p>
        </w:tc>
      </w:tr>
      <w:tr w:rsidR="00D56F1C" w:rsidRPr="005A61B6" w14:paraId="7B658E84" w14:textId="0BC1FEE2" w:rsidTr="00D56F1C">
        <w:trPr>
          <w:trHeight w:val="207"/>
          <w:jc w:val="center"/>
        </w:trPr>
        <w:tc>
          <w:tcPr>
            <w:tcW w:w="1413" w:type="dxa"/>
          </w:tcPr>
          <w:p w14:paraId="7F413C5D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31.10.2023, 9.50-11.25</w:t>
            </w:r>
          </w:p>
        </w:tc>
        <w:tc>
          <w:tcPr>
            <w:tcW w:w="1276" w:type="dxa"/>
          </w:tcPr>
          <w:p w14:paraId="04B5C3C9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4C249D35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33AFD405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2C5BD867" w14:textId="404965E5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Санитарно-эпидемиологические экспертизы в гигиене питания.</w:t>
            </w:r>
          </w:p>
        </w:tc>
      </w:tr>
      <w:tr w:rsidR="00D56F1C" w:rsidRPr="005A61B6" w14:paraId="6D27F6BB" w14:textId="5A89B903" w:rsidTr="00D56F1C">
        <w:trPr>
          <w:trHeight w:val="207"/>
          <w:jc w:val="center"/>
        </w:trPr>
        <w:tc>
          <w:tcPr>
            <w:tcW w:w="1413" w:type="dxa"/>
          </w:tcPr>
          <w:p w14:paraId="021961D5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7.11.2023, 9.50-11.25</w:t>
            </w:r>
          </w:p>
        </w:tc>
        <w:tc>
          <w:tcPr>
            <w:tcW w:w="1276" w:type="dxa"/>
          </w:tcPr>
          <w:p w14:paraId="22CACFDE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599546EC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4ECEC352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708BA0DF" w14:textId="5AD6DB81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Санитарно-эпидемиологические экспертизы в гигиене детей и подростков.</w:t>
            </w:r>
          </w:p>
        </w:tc>
      </w:tr>
      <w:tr w:rsidR="00D56F1C" w:rsidRPr="005A61B6" w14:paraId="5F0CF8AC" w14:textId="37A783B9" w:rsidTr="00D56F1C">
        <w:trPr>
          <w:trHeight w:val="207"/>
          <w:jc w:val="center"/>
        </w:trPr>
        <w:tc>
          <w:tcPr>
            <w:tcW w:w="1413" w:type="dxa"/>
          </w:tcPr>
          <w:p w14:paraId="31314AE3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14.11.2023, 9.50-11.25</w:t>
            </w:r>
          </w:p>
        </w:tc>
        <w:tc>
          <w:tcPr>
            <w:tcW w:w="1276" w:type="dxa"/>
          </w:tcPr>
          <w:p w14:paraId="4B12B01E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26FB5DF2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  <w:p w14:paraId="144FC7BC" w14:textId="0E7CA6C1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Доц. </w:t>
            </w:r>
          </w:p>
        </w:tc>
        <w:tc>
          <w:tcPr>
            <w:tcW w:w="1559" w:type="dxa"/>
          </w:tcPr>
          <w:p w14:paraId="53AE4153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30751BA9" w14:textId="7FAFD17B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Санитарно-эпидемиологические экспертизы в гигиене труда.</w:t>
            </w:r>
          </w:p>
        </w:tc>
      </w:tr>
      <w:tr w:rsidR="00D56F1C" w:rsidRPr="005A61B6" w14:paraId="12DA0413" w14:textId="17B2F8DD" w:rsidTr="00D56F1C">
        <w:trPr>
          <w:trHeight w:val="207"/>
          <w:jc w:val="center"/>
        </w:trPr>
        <w:tc>
          <w:tcPr>
            <w:tcW w:w="1413" w:type="dxa"/>
          </w:tcPr>
          <w:p w14:paraId="0FACD16D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21.11.2023, 9.50-11.25</w:t>
            </w:r>
          </w:p>
        </w:tc>
        <w:tc>
          <w:tcPr>
            <w:tcW w:w="1276" w:type="dxa"/>
          </w:tcPr>
          <w:p w14:paraId="73EB0E7F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1B981E6B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35D3A126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4802014A" w14:textId="170451EC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 xml:space="preserve">Государственные услуги, предоставляемые </w:t>
            </w:r>
            <w:proofErr w:type="spellStart"/>
            <w:r w:rsidRPr="005A61B6">
              <w:rPr>
                <w:sz w:val="16"/>
              </w:rPr>
              <w:t>Роспотребнадзором</w:t>
            </w:r>
            <w:proofErr w:type="spellEnd"/>
            <w:r w:rsidRPr="005A61B6">
              <w:rPr>
                <w:sz w:val="16"/>
              </w:rPr>
              <w:t xml:space="preserve">.  </w:t>
            </w:r>
          </w:p>
        </w:tc>
      </w:tr>
      <w:tr w:rsidR="00D56F1C" w:rsidRPr="005A61B6" w14:paraId="51A46316" w14:textId="0FF846E8" w:rsidTr="00D56F1C">
        <w:trPr>
          <w:trHeight w:val="207"/>
          <w:jc w:val="center"/>
        </w:trPr>
        <w:tc>
          <w:tcPr>
            <w:tcW w:w="1413" w:type="dxa"/>
          </w:tcPr>
          <w:p w14:paraId="50DB1B80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28.11.2023, 9.50-11.25</w:t>
            </w:r>
          </w:p>
        </w:tc>
        <w:tc>
          <w:tcPr>
            <w:tcW w:w="1276" w:type="dxa"/>
          </w:tcPr>
          <w:p w14:paraId="00BAEC19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089C6EE7" w14:textId="5861B78E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74573BF7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42C4EFA6" w14:textId="1BC7967D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>Осуществление государственной функции по информированию.</w:t>
            </w:r>
          </w:p>
        </w:tc>
      </w:tr>
      <w:tr w:rsidR="00D56F1C" w:rsidRPr="005A61B6" w14:paraId="60FDD272" w14:textId="182A8415" w:rsidTr="00D56F1C">
        <w:trPr>
          <w:trHeight w:val="207"/>
          <w:jc w:val="center"/>
        </w:trPr>
        <w:tc>
          <w:tcPr>
            <w:tcW w:w="1413" w:type="dxa"/>
          </w:tcPr>
          <w:p w14:paraId="2A7A17E3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5.12.2023, 9.50-11.25</w:t>
            </w:r>
          </w:p>
        </w:tc>
        <w:tc>
          <w:tcPr>
            <w:tcW w:w="1276" w:type="dxa"/>
          </w:tcPr>
          <w:p w14:paraId="28F33197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76F88660" w14:textId="77BA4F09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3748053D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3219C5C3" w14:textId="52E50563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 xml:space="preserve">Использование ресурсов медицинских информационных и геоинформационных систем в деятельности </w:t>
            </w:r>
            <w:proofErr w:type="spellStart"/>
            <w:r w:rsidRPr="005A61B6">
              <w:rPr>
                <w:sz w:val="16"/>
              </w:rPr>
              <w:t>Роспотребнадзора</w:t>
            </w:r>
            <w:proofErr w:type="spellEnd"/>
            <w:r w:rsidRPr="005A61B6">
              <w:rPr>
                <w:sz w:val="16"/>
              </w:rPr>
              <w:t>.</w:t>
            </w:r>
          </w:p>
        </w:tc>
      </w:tr>
      <w:tr w:rsidR="00D56F1C" w:rsidRPr="005A61B6" w14:paraId="40B89DB4" w14:textId="21C4A328" w:rsidTr="00D56F1C">
        <w:trPr>
          <w:trHeight w:val="163"/>
          <w:jc w:val="center"/>
        </w:trPr>
        <w:tc>
          <w:tcPr>
            <w:tcW w:w="1413" w:type="dxa"/>
          </w:tcPr>
          <w:p w14:paraId="047F3EBA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12.12.2023, 9.50-11.25</w:t>
            </w:r>
          </w:p>
        </w:tc>
        <w:tc>
          <w:tcPr>
            <w:tcW w:w="1276" w:type="dxa"/>
          </w:tcPr>
          <w:p w14:paraId="20961AD9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3990AFEE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7EBA00AB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0FB3FCCB" w14:textId="370C87D9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 xml:space="preserve">Использование ресурсов отдельных ведомств и служб в деятельности </w:t>
            </w:r>
            <w:proofErr w:type="spellStart"/>
            <w:r w:rsidRPr="005A61B6">
              <w:rPr>
                <w:sz w:val="16"/>
              </w:rPr>
              <w:t>Роспотребнадзора</w:t>
            </w:r>
            <w:proofErr w:type="spellEnd"/>
            <w:r w:rsidRPr="005A61B6">
              <w:rPr>
                <w:sz w:val="16"/>
              </w:rPr>
              <w:t>.</w:t>
            </w:r>
          </w:p>
        </w:tc>
      </w:tr>
      <w:tr w:rsidR="00D56F1C" w:rsidRPr="005A61B6" w14:paraId="03743020" w14:textId="06F5A143" w:rsidTr="00D56F1C">
        <w:trPr>
          <w:trHeight w:val="347"/>
          <w:jc w:val="center"/>
        </w:trPr>
        <w:tc>
          <w:tcPr>
            <w:tcW w:w="1413" w:type="dxa"/>
          </w:tcPr>
          <w:p w14:paraId="0586C65B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19.12.2023, 9.50-11.25</w:t>
            </w:r>
          </w:p>
        </w:tc>
        <w:tc>
          <w:tcPr>
            <w:tcW w:w="1276" w:type="dxa"/>
          </w:tcPr>
          <w:p w14:paraId="1E743ADF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6C033E1F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5373258B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18382C95" w14:textId="76C46459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 xml:space="preserve">Деятельность </w:t>
            </w:r>
            <w:proofErr w:type="spellStart"/>
            <w:r w:rsidRPr="005A61B6">
              <w:rPr>
                <w:sz w:val="16"/>
              </w:rPr>
              <w:t>Роспотребнадзора</w:t>
            </w:r>
            <w:proofErr w:type="spellEnd"/>
            <w:r w:rsidRPr="005A61B6">
              <w:rPr>
                <w:sz w:val="16"/>
              </w:rPr>
              <w:t xml:space="preserve"> по привлечению к ответственности за нарушения законодательства.</w:t>
            </w:r>
          </w:p>
        </w:tc>
      </w:tr>
      <w:tr w:rsidR="00D56F1C" w:rsidRPr="005A61B6" w14:paraId="52CEAAAA" w14:textId="3E130E2C" w:rsidTr="00D56F1C">
        <w:trPr>
          <w:trHeight w:val="163"/>
          <w:jc w:val="center"/>
        </w:trPr>
        <w:tc>
          <w:tcPr>
            <w:tcW w:w="1413" w:type="dxa"/>
          </w:tcPr>
          <w:p w14:paraId="1B66DAF3" w14:textId="77777777" w:rsidR="00D56F1C" w:rsidRPr="005A61B6" w:rsidRDefault="00D56F1C" w:rsidP="00D56F1C">
            <w:pPr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26.12.2023, 9.50-11.25</w:t>
            </w:r>
          </w:p>
        </w:tc>
        <w:tc>
          <w:tcPr>
            <w:tcW w:w="1276" w:type="dxa"/>
          </w:tcPr>
          <w:p w14:paraId="53EA4CE8" w14:textId="77777777" w:rsidR="00D56F1C" w:rsidRPr="005A61B6" w:rsidRDefault="00D56F1C" w:rsidP="00D56F1C">
            <w:pPr>
              <w:jc w:val="center"/>
              <w:rPr>
                <w:sz w:val="16"/>
              </w:rPr>
            </w:pPr>
            <w:r w:rsidRPr="005A61B6">
              <w:rPr>
                <w:sz w:val="16"/>
              </w:rPr>
              <w:t>3601-3605</w:t>
            </w:r>
          </w:p>
        </w:tc>
        <w:tc>
          <w:tcPr>
            <w:tcW w:w="1701" w:type="dxa"/>
          </w:tcPr>
          <w:p w14:paraId="5E9535B3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 xml:space="preserve">Проф. </w:t>
            </w:r>
            <w:proofErr w:type="spellStart"/>
            <w:r w:rsidRPr="005A61B6">
              <w:rPr>
                <w:sz w:val="18"/>
                <w:szCs w:val="21"/>
              </w:rPr>
              <w:t>Фатхутдинова</w:t>
            </w:r>
            <w:proofErr w:type="spellEnd"/>
            <w:r w:rsidRPr="005A61B6">
              <w:rPr>
                <w:sz w:val="18"/>
                <w:szCs w:val="21"/>
              </w:rPr>
              <w:t xml:space="preserve"> Л.М.</w:t>
            </w:r>
          </w:p>
        </w:tc>
        <w:tc>
          <w:tcPr>
            <w:tcW w:w="1559" w:type="dxa"/>
          </w:tcPr>
          <w:p w14:paraId="1D39F091" w14:textId="77777777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8"/>
                <w:szCs w:val="21"/>
              </w:rPr>
              <w:t>онлайн</w:t>
            </w:r>
          </w:p>
        </w:tc>
        <w:tc>
          <w:tcPr>
            <w:tcW w:w="3969" w:type="dxa"/>
          </w:tcPr>
          <w:p w14:paraId="7C1370BE" w14:textId="674AA656" w:rsidR="00D56F1C" w:rsidRPr="005A61B6" w:rsidRDefault="00D56F1C" w:rsidP="00D56F1C">
            <w:pPr>
              <w:jc w:val="center"/>
              <w:rPr>
                <w:sz w:val="18"/>
                <w:szCs w:val="21"/>
              </w:rPr>
            </w:pPr>
            <w:r w:rsidRPr="005A61B6">
              <w:rPr>
                <w:sz w:val="16"/>
              </w:rPr>
              <w:t xml:space="preserve">Правовые и организационно-методические основы государственной службы в деятельности </w:t>
            </w:r>
            <w:proofErr w:type="spellStart"/>
            <w:r w:rsidRPr="005A61B6">
              <w:rPr>
                <w:sz w:val="16"/>
              </w:rPr>
              <w:t>Роспотребнадзора</w:t>
            </w:r>
            <w:proofErr w:type="spellEnd"/>
            <w:r w:rsidRPr="005A61B6">
              <w:rPr>
                <w:sz w:val="16"/>
              </w:rPr>
              <w:t>.</w:t>
            </w:r>
          </w:p>
        </w:tc>
      </w:tr>
    </w:tbl>
    <w:p w14:paraId="63D01E72" w14:textId="1A822B9F" w:rsidR="00561119" w:rsidRDefault="00561119"/>
    <w:p w14:paraId="6ABD5864" w14:textId="77777777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«УТВЕРЖДАЮ»</w:t>
      </w:r>
    </w:p>
    <w:p w14:paraId="7CF4D25C" w14:textId="77777777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Зав. кафедрой гигиены, медицины труда,</w:t>
      </w:r>
    </w:p>
    <w:p w14:paraId="5737120D" w14:textId="77777777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 xml:space="preserve">д.м.н., профессор Л.М. </w:t>
      </w:r>
      <w:proofErr w:type="spellStart"/>
      <w:r w:rsidRPr="005A61B6">
        <w:rPr>
          <w:sz w:val="22"/>
          <w:szCs w:val="24"/>
        </w:rPr>
        <w:t>Фатхутдинова</w:t>
      </w:r>
      <w:proofErr w:type="spellEnd"/>
    </w:p>
    <w:p w14:paraId="76BC55A9" w14:textId="77777777" w:rsidR="00152D5F" w:rsidRPr="005A61B6" w:rsidRDefault="00152D5F" w:rsidP="00152D5F">
      <w:pPr>
        <w:jc w:val="right"/>
        <w:rPr>
          <w:sz w:val="22"/>
          <w:szCs w:val="24"/>
        </w:rPr>
      </w:pPr>
      <w:r w:rsidRPr="005A61B6">
        <w:rPr>
          <w:sz w:val="22"/>
          <w:szCs w:val="24"/>
        </w:rPr>
        <w:t>______________________</w:t>
      </w:r>
      <w:r w:rsidRPr="005A61B6">
        <w:rPr>
          <w:sz w:val="22"/>
          <w:szCs w:val="24"/>
        </w:rPr>
        <w:tab/>
      </w:r>
    </w:p>
    <w:p w14:paraId="42632D9B" w14:textId="521C83D8" w:rsidR="0016414C" w:rsidRPr="005A61B6" w:rsidRDefault="0016414C" w:rsidP="00152D5F">
      <w:pPr>
        <w:rPr>
          <w:sz w:val="18"/>
        </w:rPr>
      </w:pPr>
    </w:p>
    <w:p w14:paraId="6DCEA5A4" w14:textId="77777777" w:rsidR="00D56F1C" w:rsidRPr="005A61B6" w:rsidRDefault="00D56F1C" w:rsidP="00D56F1C">
      <w:pPr>
        <w:jc w:val="center"/>
        <w:rPr>
          <w:szCs w:val="21"/>
        </w:rPr>
      </w:pPr>
      <w:r w:rsidRPr="005A61B6">
        <w:rPr>
          <w:szCs w:val="21"/>
          <w:highlight w:val="lightGray"/>
        </w:rPr>
        <w:t xml:space="preserve">Расписание </w:t>
      </w:r>
      <w:r w:rsidRPr="005A61B6">
        <w:rPr>
          <w:b/>
          <w:szCs w:val="21"/>
          <w:highlight w:val="lightGray"/>
        </w:rPr>
        <w:t>практических занятий</w:t>
      </w:r>
      <w:r w:rsidRPr="005A61B6">
        <w:rPr>
          <w:szCs w:val="21"/>
          <w:highlight w:val="lightGray"/>
        </w:rPr>
        <w:t xml:space="preserve"> по дисциплине </w:t>
      </w:r>
      <w:r w:rsidRPr="005A61B6">
        <w:rPr>
          <w:b/>
          <w:szCs w:val="21"/>
          <w:highlight w:val="lightGray"/>
        </w:rPr>
        <w:t xml:space="preserve">«Технологии государственного эпидемиологического надзора и контроля» </w:t>
      </w:r>
      <w:r w:rsidRPr="005A61B6">
        <w:rPr>
          <w:szCs w:val="21"/>
          <w:highlight w:val="lightGray"/>
        </w:rPr>
        <w:t xml:space="preserve">для студентов </w:t>
      </w:r>
      <w:r w:rsidRPr="005A61B6">
        <w:rPr>
          <w:b/>
          <w:szCs w:val="21"/>
          <w:highlight w:val="lightGray"/>
        </w:rPr>
        <w:t xml:space="preserve">6 курса медико-профилактического факультета </w:t>
      </w:r>
      <w:r w:rsidRPr="005A61B6">
        <w:rPr>
          <w:szCs w:val="21"/>
          <w:highlight w:val="lightGray"/>
        </w:rPr>
        <w:t xml:space="preserve">на </w:t>
      </w:r>
      <w:r w:rsidRPr="005A61B6">
        <w:rPr>
          <w:b/>
          <w:szCs w:val="21"/>
          <w:highlight w:val="lightGray"/>
        </w:rPr>
        <w:t>осенний семестр</w:t>
      </w:r>
      <w:r w:rsidRPr="005A61B6">
        <w:rPr>
          <w:szCs w:val="21"/>
          <w:highlight w:val="lightGray"/>
        </w:rPr>
        <w:t xml:space="preserve"> 2023/24 учебного года</w:t>
      </w:r>
    </w:p>
    <w:p w14:paraId="2BB58648" w14:textId="77777777" w:rsidR="00D56F1C" w:rsidRPr="005A61B6" w:rsidRDefault="00D56F1C" w:rsidP="00D56F1C">
      <w:pPr>
        <w:jc w:val="center"/>
        <w:rPr>
          <w:szCs w:val="21"/>
        </w:rPr>
      </w:pPr>
      <w:r w:rsidRPr="005A61B6">
        <w:rPr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D56F1C" w:rsidRPr="005A61B6" w14:paraId="3505A771" w14:textId="77777777" w:rsidTr="00650BBA">
        <w:trPr>
          <w:jc w:val="center"/>
        </w:trPr>
        <w:tc>
          <w:tcPr>
            <w:tcW w:w="2551" w:type="dxa"/>
            <w:shd w:val="clear" w:color="auto" w:fill="auto"/>
          </w:tcPr>
          <w:p w14:paraId="6DED3BD0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411C9B97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189C19B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>ФИО преподавателя</w:t>
            </w:r>
            <w:r w:rsidRPr="005A61B6">
              <w:rPr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CD5114E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>Место проведения, аудитория</w:t>
            </w:r>
            <w:r w:rsidRPr="005A61B6">
              <w:rPr>
                <w:szCs w:val="21"/>
                <w:vertAlign w:val="superscript"/>
              </w:rPr>
              <w:t>2</w:t>
            </w:r>
          </w:p>
        </w:tc>
      </w:tr>
      <w:tr w:rsidR="00D56F1C" w:rsidRPr="005A61B6" w14:paraId="294E6685" w14:textId="77777777" w:rsidTr="00650BBA">
        <w:trPr>
          <w:trHeight w:val="405"/>
          <w:jc w:val="center"/>
        </w:trPr>
        <w:tc>
          <w:tcPr>
            <w:tcW w:w="2551" w:type="dxa"/>
            <w:shd w:val="clear" w:color="auto" w:fill="auto"/>
          </w:tcPr>
          <w:p w14:paraId="34F571AE" w14:textId="77777777" w:rsidR="00D56F1C" w:rsidRPr="005A61B6" w:rsidRDefault="00D56F1C" w:rsidP="00650BBA">
            <w:pPr>
              <w:rPr>
                <w:color w:val="000000"/>
                <w:szCs w:val="21"/>
                <w:lang w:val="en-US"/>
              </w:rPr>
            </w:pPr>
            <w:r w:rsidRPr="005A61B6">
              <w:rPr>
                <w:szCs w:val="21"/>
              </w:rPr>
              <w:t>17.10.2023-1</w:t>
            </w:r>
            <w:r w:rsidRPr="005A61B6">
              <w:rPr>
                <w:szCs w:val="21"/>
                <w:lang w:val="en-US"/>
              </w:rPr>
              <w:t>3</w:t>
            </w:r>
            <w:r w:rsidRPr="005A61B6">
              <w:rPr>
                <w:szCs w:val="21"/>
              </w:rPr>
              <w:t xml:space="preserve">.11.2023 </w:t>
            </w:r>
          </w:p>
        </w:tc>
        <w:tc>
          <w:tcPr>
            <w:tcW w:w="1134" w:type="dxa"/>
            <w:shd w:val="clear" w:color="auto" w:fill="auto"/>
          </w:tcPr>
          <w:p w14:paraId="4716F751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571AAB1D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 xml:space="preserve">ст. преп. </w:t>
            </w:r>
            <w:proofErr w:type="spellStart"/>
            <w:r w:rsidRPr="005A61B6">
              <w:rPr>
                <w:szCs w:val="21"/>
              </w:rPr>
              <w:t>Абляева</w:t>
            </w:r>
            <w:proofErr w:type="spellEnd"/>
            <w:r w:rsidRPr="005A61B6">
              <w:rPr>
                <w:szCs w:val="21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14:paraId="35236109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D56F1C" w:rsidRPr="005A61B6" w14:paraId="5134DAFA" w14:textId="77777777" w:rsidTr="00650BBA">
        <w:trPr>
          <w:jc w:val="center"/>
        </w:trPr>
        <w:tc>
          <w:tcPr>
            <w:tcW w:w="2551" w:type="dxa"/>
            <w:shd w:val="clear" w:color="auto" w:fill="auto"/>
          </w:tcPr>
          <w:p w14:paraId="3FBFC466" w14:textId="77777777" w:rsidR="00D56F1C" w:rsidRPr="005A61B6" w:rsidRDefault="00D56F1C" w:rsidP="00650BBA">
            <w:pPr>
              <w:rPr>
                <w:color w:val="000000"/>
                <w:szCs w:val="21"/>
              </w:rPr>
            </w:pPr>
            <w:r w:rsidRPr="005A61B6">
              <w:rPr>
                <w:color w:val="000000"/>
                <w:szCs w:val="21"/>
              </w:rPr>
              <w:t>30.11.2023- 26.12.2023</w:t>
            </w:r>
          </w:p>
        </w:tc>
        <w:tc>
          <w:tcPr>
            <w:tcW w:w="1134" w:type="dxa"/>
            <w:shd w:val="clear" w:color="auto" w:fill="auto"/>
          </w:tcPr>
          <w:p w14:paraId="3ADE4CDB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7D373231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>доц. 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498D6A53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D56F1C" w:rsidRPr="005A61B6" w14:paraId="73DA0654" w14:textId="77777777" w:rsidTr="00650BBA">
        <w:trPr>
          <w:jc w:val="center"/>
        </w:trPr>
        <w:tc>
          <w:tcPr>
            <w:tcW w:w="2551" w:type="dxa"/>
            <w:shd w:val="clear" w:color="auto" w:fill="auto"/>
          </w:tcPr>
          <w:p w14:paraId="73C18714" w14:textId="77777777" w:rsidR="00D56F1C" w:rsidRPr="005A61B6" w:rsidRDefault="00D56F1C" w:rsidP="00650BBA">
            <w:pPr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01.09.2023-27.09.2023</w:t>
            </w:r>
          </w:p>
        </w:tc>
        <w:tc>
          <w:tcPr>
            <w:tcW w:w="1134" w:type="dxa"/>
            <w:shd w:val="clear" w:color="auto" w:fill="auto"/>
          </w:tcPr>
          <w:p w14:paraId="6267F76F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498C5030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 xml:space="preserve">асс. </w:t>
            </w:r>
            <w:proofErr w:type="spellStart"/>
            <w:r w:rsidRPr="005A61B6">
              <w:rPr>
                <w:szCs w:val="21"/>
              </w:rPr>
              <w:t>Яппарова</w:t>
            </w:r>
            <w:proofErr w:type="spellEnd"/>
            <w:r w:rsidRPr="005A61B6">
              <w:rPr>
                <w:szCs w:val="21"/>
              </w:rPr>
              <w:t xml:space="preserve"> Л.И.</w:t>
            </w:r>
          </w:p>
        </w:tc>
        <w:tc>
          <w:tcPr>
            <w:tcW w:w="3685" w:type="dxa"/>
            <w:shd w:val="clear" w:color="auto" w:fill="auto"/>
          </w:tcPr>
          <w:p w14:paraId="26ED2CBD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D56F1C" w:rsidRPr="005A61B6" w14:paraId="6B82E692" w14:textId="77777777" w:rsidTr="00650BBA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0E31C326" w14:textId="77777777" w:rsidR="00D56F1C" w:rsidRPr="005A61B6" w:rsidRDefault="00D56F1C" w:rsidP="00650BBA">
            <w:pPr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1.11.2023- 28.11.2023</w:t>
            </w:r>
          </w:p>
        </w:tc>
        <w:tc>
          <w:tcPr>
            <w:tcW w:w="1134" w:type="dxa"/>
            <w:shd w:val="clear" w:color="auto" w:fill="auto"/>
          </w:tcPr>
          <w:p w14:paraId="26183B62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0AAAE962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 xml:space="preserve">асс. </w:t>
            </w:r>
            <w:proofErr w:type="spellStart"/>
            <w:r w:rsidRPr="005A61B6">
              <w:rPr>
                <w:szCs w:val="21"/>
              </w:rPr>
              <w:t>Яппарова</w:t>
            </w:r>
            <w:proofErr w:type="spellEnd"/>
            <w:r w:rsidRPr="005A61B6">
              <w:rPr>
                <w:szCs w:val="21"/>
              </w:rPr>
              <w:t xml:space="preserve"> Л.И.</w:t>
            </w:r>
          </w:p>
        </w:tc>
        <w:tc>
          <w:tcPr>
            <w:tcW w:w="3685" w:type="dxa"/>
            <w:shd w:val="clear" w:color="auto" w:fill="auto"/>
          </w:tcPr>
          <w:p w14:paraId="59C812B7" w14:textId="77777777" w:rsidR="00D56F1C" w:rsidRPr="005A61B6" w:rsidRDefault="00D56F1C" w:rsidP="00650BBA">
            <w:pPr>
              <w:jc w:val="center"/>
              <w:rPr>
                <w:color w:val="000000"/>
                <w:szCs w:val="21"/>
              </w:rPr>
            </w:pPr>
            <w:r w:rsidRPr="005A61B6">
              <w:rPr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D56F1C" w:rsidRPr="005A61B6" w14:paraId="621EF855" w14:textId="77777777" w:rsidTr="00650BBA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17D4650E" w14:textId="77777777" w:rsidR="00D56F1C" w:rsidRPr="005A61B6" w:rsidRDefault="00D56F1C" w:rsidP="00650BBA">
            <w:pPr>
              <w:rPr>
                <w:szCs w:val="21"/>
              </w:rPr>
            </w:pPr>
            <w:r w:rsidRPr="005A61B6">
              <w:rPr>
                <w:szCs w:val="21"/>
              </w:rPr>
              <w:t>22.09.2023-18.10.2023</w:t>
            </w:r>
          </w:p>
        </w:tc>
        <w:tc>
          <w:tcPr>
            <w:tcW w:w="1134" w:type="dxa"/>
            <w:shd w:val="clear" w:color="auto" w:fill="auto"/>
          </w:tcPr>
          <w:p w14:paraId="4A3580DC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>3605</w:t>
            </w:r>
          </w:p>
        </w:tc>
        <w:tc>
          <w:tcPr>
            <w:tcW w:w="2976" w:type="dxa"/>
            <w:shd w:val="clear" w:color="auto" w:fill="auto"/>
          </w:tcPr>
          <w:p w14:paraId="019D494C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 xml:space="preserve">доц. </w:t>
            </w:r>
            <w:proofErr w:type="spellStart"/>
            <w:r w:rsidRPr="005A61B6">
              <w:rPr>
                <w:szCs w:val="21"/>
              </w:rPr>
              <w:t>Бадамшина</w:t>
            </w:r>
            <w:proofErr w:type="spellEnd"/>
            <w:r w:rsidRPr="005A61B6">
              <w:rPr>
                <w:szCs w:val="21"/>
              </w:rPr>
              <w:t xml:space="preserve"> Г.Г.</w:t>
            </w:r>
          </w:p>
        </w:tc>
        <w:tc>
          <w:tcPr>
            <w:tcW w:w="3685" w:type="dxa"/>
            <w:shd w:val="clear" w:color="auto" w:fill="auto"/>
          </w:tcPr>
          <w:p w14:paraId="0A11A621" w14:textId="77777777" w:rsidR="00D56F1C" w:rsidRPr="005A61B6" w:rsidRDefault="00D56F1C" w:rsidP="00650BBA">
            <w:pPr>
              <w:jc w:val="center"/>
              <w:rPr>
                <w:szCs w:val="21"/>
              </w:rPr>
            </w:pPr>
            <w:r w:rsidRPr="005A61B6">
              <w:rPr>
                <w:szCs w:val="21"/>
              </w:rPr>
              <w:t>НУК (403), НПУЦ МПФ (462) (в соответствии с тематическим планом)</w:t>
            </w:r>
          </w:p>
        </w:tc>
      </w:tr>
    </w:tbl>
    <w:p w14:paraId="62F2D292" w14:textId="1E41D9CC" w:rsidR="0016414C" w:rsidRPr="005A61B6" w:rsidRDefault="0016414C" w:rsidP="0016414C"/>
    <w:p w14:paraId="456F310F" w14:textId="5470591D" w:rsidR="0016414C" w:rsidRPr="005A61B6" w:rsidRDefault="0016414C" w:rsidP="0016414C">
      <w:pPr>
        <w:jc w:val="center"/>
        <w:rPr>
          <w:sz w:val="18"/>
        </w:rPr>
      </w:pPr>
      <w:r w:rsidRPr="005A61B6">
        <w:rPr>
          <w:sz w:val="18"/>
        </w:rPr>
        <w:t xml:space="preserve">Тема занятия. </w:t>
      </w:r>
    </w:p>
    <w:p w14:paraId="7517923C" w14:textId="77777777" w:rsidR="0016414C" w:rsidRPr="005A61B6" w:rsidRDefault="0016414C" w:rsidP="0016414C">
      <w:pPr>
        <w:jc w:val="center"/>
        <w:rPr>
          <w:sz w:val="18"/>
        </w:rPr>
      </w:pPr>
    </w:p>
    <w:p w14:paraId="6F050D4B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Мероприятия по обеспечению санитарно-эпидемиологического благополучия населения. </w:t>
      </w:r>
    </w:p>
    <w:p w14:paraId="2FDBDA47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Санитарно-противоэпидемические (профилактические) мероприятия, осуществляемые юридическими лицами и индивидуальными предпринимателями. </w:t>
      </w:r>
    </w:p>
    <w:p w14:paraId="20519C27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Риск-ориентированный подход при государственном контроле (надзоре). </w:t>
      </w:r>
    </w:p>
    <w:p w14:paraId="75E04D25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>Профилактика рисков причинения вреда (ущерба).</w:t>
      </w:r>
    </w:p>
    <w:p w14:paraId="38FC817F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Контрольные (надзорные) мероприятия для обеспечения санитарно-эпидемиологического благополучия населения, качества и безопасности продукции, работ, услуг. </w:t>
      </w:r>
    </w:p>
    <w:p w14:paraId="4A00C51F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>Санитарно-эпидемиологические экспертизы в коммунальной гигиене.</w:t>
      </w:r>
    </w:p>
    <w:p w14:paraId="1A9703E4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>Санитарно-эпидемиологические экспертизы в гигиене питания.</w:t>
      </w:r>
    </w:p>
    <w:p w14:paraId="2E7CFC33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>Санитарно-эпидемиологические экспертизы в гигиене детей и подростков.</w:t>
      </w:r>
    </w:p>
    <w:p w14:paraId="0BE3F71D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>Санитарно-эпидемиологические экспертизы в гигиене труда.</w:t>
      </w:r>
    </w:p>
    <w:p w14:paraId="438BCB0F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Государственные услуги, предоставляемые </w:t>
      </w:r>
      <w:proofErr w:type="spellStart"/>
      <w:r w:rsidRPr="005A61B6">
        <w:rPr>
          <w:sz w:val="22"/>
          <w:szCs w:val="24"/>
        </w:rPr>
        <w:t>Роспотребнадзором</w:t>
      </w:r>
      <w:proofErr w:type="spellEnd"/>
      <w:r w:rsidRPr="005A61B6">
        <w:rPr>
          <w:sz w:val="22"/>
          <w:szCs w:val="24"/>
        </w:rPr>
        <w:t>. Лицензирование.</w:t>
      </w:r>
    </w:p>
    <w:p w14:paraId="64F9C8C7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Государственные услуги, предоставляемые </w:t>
      </w:r>
      <w:proofErr w:type="spellStart"/>
      <w:r w:rsidRPr="005A61B6">
        <w:rPr>
          <w:sz w:val="22"/>
          <w:szCs w:val="24"/>
        </w:rPr>
        <w:t>Роспотребнадзором</w:t>
      </w:r>
      <w:proofErr w:type="spellEnd"/>
      <w:r w:rsidRPr="005A61B6">
        <w:rPr>
          <w:sz w:val="22"/>
          <w:szCs w:val="24"/>
        </w:rPr>
        <w:t>. Прием уведомлений о начале деятельности.</w:t>
      </w:r>
    </w:p>
    <w:p w14:paraId="5D985B53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Государственные услуги, предоставляемые </w:t>
      </w:r>
      <w:proofErr w:type="spellStart"/>
      <w:r w:rsidRPr="005A61B6">
        <w:rPr>
          <w:sz w:val="22"/>
          <w:szCs w:val="24"/>
        </w:rPr>
        <w:t>Роспотребнадзором</w:t>
      </w:r>
      <w:proofErr w:type="spellEnd"/>
      <w:r w:rsidRPr="005A61B6">
        <w:rPr>
          <w:sz w:val="22"/>
          <w:szCs w:val="24"/>
        </w:rPr>
        <w:t>. Государственная регистрация.</w:t>
      </w:r>
    </w:p>
    <w:p w14:paraId="38F4619C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Государственные услуги, предоставляемые </w:t>
      </w:r>
      <w:proofErr w:type="spellStart"/>
      <w:r w:rsidRPr="005A61B6">
        <w:rPr>
          <w:sz w:val="22"/>
          <w:szCs w:val="24"/>
        </w:rPr>
        <w:t>Роспотребнадзором</w:t>
      </w:r>
      <w:proofErr w:type="spellEnd"/>
      <w:r w:rsidRPr="005A61B6">
        <w:rPr>
          <w:sz w:val="22"/>
          <w:szCs w:val="24"/>
        </w:rPr>
        <w:t xml:space="preserve">. Выдача санитарно-эпидемиологических заключений.   </w:t>
      </w:r>
    </w:p>
    <w:p w14:paraId="12516B13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>Осуществление государственной функции по информированию.</w:t>
      </w:r>
    </w:p>
    <w:p w14:paraId="588583BB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Использование ресурсов медицинских информационных и геоинформационных систем в деятельности </w:t>
      </w:r>
      <w:proofErr w:type="spellStart"/>
      <w:r w:rsidRPr="005A61B6">
        <w:rPr>
          <w:sz w:val="22"/>
          <w:szCs w:val="24"/>
        </w:rPr>
        <w:t>Роспотребнадзора</w:t>
      </w:r>
      <w:proofErr w:type="spellEnd"/>
      <w:proofErr w:type="gramStart"/>
      <w:r w:rsidRPr="005A61B6">
        <w:rPr>
          <w:sz w:val="22"/>
          <w:szCs w:val="24"/>
        </w:rPr>
        <w:t xml:space="preserve">.. </w:t>
      </w:r>
      <w:proofErr w:type="gramEnd"/>
    </w:p>
    <w:p w14:paraId="151B6FE2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Использование ресурсов отдельных ведомств и служб в деятельности </w:t>
      </w:r>
      <w:proofErr w:type="spellStart"/>
      <w:r w:rsidRPr="005A61B6">
        <w:rPr>
          <w:sz w:val="22"/>
          <w:szCs w:val="24"/>
        </w:rPr>
        <w:t>Роспотребнадзора</w:t>
      </w:r>
      <w:proofErr w:type="spellEnd"/>
      <w:r w:rsidRPr="005A61B6">
        <w:rPr>
          <w:sz w:val="22"/>
          <w:szCs w:val="24"/>
        </w:rPr>
        <w:t>.</w:t>
      </w:r>
    </w:p>
    <w:p w14:paraId="589FE780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Деятельность </w:t>
      </w:r>
      <w:proofErr w:type="spellStart"/>
      <w:r w:rsidRPr="005A61B6">
        <w:rPr>
          <w:sz w:val="22"/>
          <w:szCs w:val="24"/>
        </w:rPr>
        <w:t>Роспотребнадзора</w:t>
      </w:r>
      <w:proofErr w:type="spellEnd"/>
      <w:r w:rsidRPr="005A61B6">
        <w:rPr>
          <w:sz w:val="22"/>
          <w:szCs w:val="24"/>
        </w:rPr>
        <w:t xml:space="preserve"> по привлечению к ответственности за нарушения законодательства.</w:t>
      </w:r>
    </w:p>
    <w:p w14:paraId="0980EE66" w14:textId="77777777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 xml:space="preserve">Правовые и организационно-методические основы государственной службы в деятельности </w:t>
      </w:r>
      <w:proofErr w:type="spellStart"/>
      <w:r w:rsidRPr="005A61B6">
        <w:rPr>
          <w:sz w:val="22"/>
          <w:szCs w:val="24"/>
        </w:rPr>
        <w:t>Роспотребнадзора</w:t>
      </w:r>
      <w:proofErr w:type="spellEnd"/>
      <w:r w:rsidRPr="005A61B6">
        <w:rPr>
          <w:sz w:val="22"/>
          <w:szCs w:val="24"/>
        </w:rPr>
        <w:t xml:space="preserve">. </w:t>
      </w:r>
    </w:p>
    <w:p w14:paraId="73A215EE" w14:textId="32466AD0" w:rsidR="0016414C" w:rsidRPr="005A61B6" w:rsidRDefault="0016414C" w:rsidP="0016414C">
      <w:pPr>
        <w:pStyle w:val="a8"/>
        <w:numPr>
          <w:ilvl w:val="0"/>
          <w:numId w:val="1"/>
        </w:numPr>
        <w:rPr>
          <w:sz w:val="22"/>
          <w:szCs w:val="24"/>
        </w:rPr>
      </w:pPr>
      <w:r w:rsidRPr="005A61B6">
        <w:rPr>
          <w:sz w:val="22"/>
          <w:szCs w:val="24"/>
        </w:rPr>
        <w:t>Итоговый контроль</w:t>
      </w:r>
    </w:p>
    <w:sectPr w:rsidR="0016414C" w:rsidRPr="005A61B6" w:rsidSect="005500C8">
      <w:footerReference w:type="even" r:id="rId9"/>
      <w:footerReference w:type="default" r:id="rId10"/>
      <w:pgSz w:w="11906" w:h="16838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3D5AF" w14:textId="77777777" w:rsidR="0030544C" w:rsidRDefault="0030544C">
      <w:r>
        <w:separator/>
      </w:r>
    </w:p>
  </w:endnote>
  <w:endnote w:type="continuationSeparator" w:id="0">
    <w:p w14:paraId="23A8270A" w14:textId="77777777" w:rsidR="0030544C" w:rsidRDefault="0030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01DA7" w14:textId="77777777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41F2" w14:textId="77777777" w:rsidR="00142B6D" w:rsidRDefault="00142B6D" w:rsidP="00142B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DF7AC" w14:textId="5B856855" w:rsidR="00142B6D" w:rsidRDefault="00142B6D" w:rsidP="00673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1B6">
      <w:rPr>
        <w:rStyle w:val="a5"/>
        <w:noProof/>
      </w:rPr>
      <w:t>2</w:t>
    </w:r>
    <w:r>
      <w:rPr>
        <w:rStyle w:val="a5"/>
      </w:rPr>
      <w:fldChar w:fldCharType="end"/>
    </w:r>
  </w:p>
  <w:p w14:paraId="20637015" w14:textId="77777777" w:rsidR="00673276" w:rsidRDefault="00673276" w:rsidP="00142B6D">
    <w:pPr>
      <w:pStyle w:val="a3"/>
      <w:ind w:right="360"/>
      <w:jc w:val="right"/>
    </w:pPr>
  </w:p>
  <w:p w14:paraId="21CF8D01" w14:textId="77777777" w:rsidR="00673276" w:rsidRDefault="006732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BB55" w14:textId="77777777" w:rsidR="0030544C" w:rsidRDefault="0030544C">
      <w:r>
        <w:separator/>
      </w:r>
    </w:p>
  </w:footnote>
  <w:footnote w:type="continuationSeparator" w:id="0">
    <w:p w14:paraId="658ADFEF" w14:textId="77777777" w:rsidR="0030544C" w:rsidRDefault="00305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F04"/>
    <w:multiLevelType w:val="hybridMultilevel"/>
    <w:tmpl w:val="3DAA05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D"/>
    <w:rsid w:val="00041C99"/>
    <w:rsid w:val="00053D88"/>
    <w:rsid w:val="00055B5B"/>
    <w:rsid w:val="000A1862"/>
    <w:rsid w:val="000A2813"/>
    <w:rsid w:val="000C6E89"/>
    <w:rsid w:val="000D1010"/>
    <w:rsid w:val="000E51D7"/>
    <w:rsid w:val="00123E97"/>
    <w:rsid w:val="00132114"/>
    <w:rsid w:val="00142B6D"/>
    <w:rsid w:val="00152D5F"/>
    <w:rsid w:val="0016414C"/>
    <w:rsid w:val="001B1D73"/>
    <w:rsid w:val="001C4B38"/>
    <w:rsid w:val="00212197"/>
    <w:rsid w:val="00216B80"/>
    <w:rsid w:val="00271747"/>
    <w:rsid w:val="002863D9"/>
    <w:rsid w:val="00296A34"/>
    <w:rsid w:val="002B7B1C"/>
    <w:rsid w:val="002C5AB8"/>
    <w:rsid w:val="002F2C1A"/>
    <w:rsid w:val="0030544C"/>
    <w:rsid w:val="0031279F"/>
    <w:rsid w:val="00321D71"/>
    <w:rsid w:val="00344206"/>
    <w:rsid w:val="00364F0B"/>
    <w:rsid w:val="00392158"/>
    <w:rsid w:val="003B4B26"/>
    <w:rsid w:val="003D6F0B"/>
    <w:rsid w:val="0044010C"/>
    <w:rsid w:val="00445F23"/>
    <w:rsid w:val="004B7ECF"/>
    <w:rsid w:val="004E604A"/>
    <w:rsid w:val="005074B0"/>
    <w:rsid w:val="00512D65"/>
    <w:rsid w:val="005232CD"/>
    <w:rsid w:val="005500C8"/>
    <w:rsid w:val="00557035"/>
    <w:rsid w:val="00561119"/>
    <w:rsid w:val="005A61B6"/>
    <w:rsid w:val="005C3EF7"/>
    <w:rsid w:val="006124E8"/>
    <w:rsid w:val="006369B5"/>
    <w:rsid w:val="00673276"/>
    <w:rsid w:val="00674407"/>
    <w:rsid w:val="00677975"/>
    <w:rsid w:val="00682B10"/>
    <w:rsid w:val="00684E03"/>
    <w:rsid w:val="006917BD"/>
    <w:rsid w:val="006A00E7"/>
    <w:rsid w:val="006C0687"/>
    <w:rsid w:val="006C68BD"/>
    <w:rsid w:val="006E3F72"/>
    <w:rsid w:val="006F79EE"/>
    <w:rsid w:val="00726FC9"/>
    <w:rsid w:val="00740F18"/>
    <w:rsid w:val="007826A9"/>
    <w:rsid w:val="00784C4C"/>
    <w:rsid w:val="007D7874"/>
    <w:rsid w:val="00826224"/>
    <w:rsid w:val="00826C35"/>
    <w:rsid w:val="008628AE"/>
    <w:rsid w:val="008C08B2"/>
    <w:rsid w:val="008D5CCC"/>
    <w:rsid w:val="00912C2B"/>
    <w:rsid w:val="00934E7C"/>
    <w:rsid w:val="009473F5"/>
    <w:rsid w:val="0095470E"/>
    <w:rsid w:val="0096585E"/>
    <w:rsid w:val="0097444E"/>
    <w:rsid w:val="009913FC"/>
    <w:rsid w:val="00993BF9"/>
    <w:rsid w:val="00995F76"/>
    <w:rsid w:val="00A118A3"/>
    <w:rsid w:val="00A74134"/>
    <w:rsid w:val="00A86794"/>
    <w:rsid w:val="00AE6449"/>
    <w:rsid w:val="00B175B2"/>
    <w:rsid w:val="00B42662"/>
    <w:rsid w:val="00B45C5F"/>
    <w:rsid w:val="00B52549"/>
    <w:rsid w:val="00B56B34"/>
    <w:rsid w:val="00B66C1B"/>
    <w:rsid w:val="00B71564"/>
    <w:rsid w:val="00B74465"/>
    <w:rsid w:val="00B808DC"/>
    <w:rsid w:val="00BB1DFF"/>
    <w:rsid w:val="00BB4785"/>
    <w:rsid w:val="00C03FC8"/>
    <w:rsid w:val="00C200AF"/>
    <w:rsid w:val="00C37D6A"/>
    <w:rsid w:val="00C61C2B"/>
    <w:rsid w:val="00C82467"/>
    <w:rsid w:val="00C90B55"/>
    <w:rsid w:val="00C97CE9"/>
    <w:rsid w:val="00CA2282"/>
    <w:rsid w:val="00CB6983"/>
    <w:rsid w:val="00CD0C64"/>
    <w:rsid w:val="00CD1BC4"/>
    <w:rsid w:val="00CE1C60"/>
    <w:rsid w:val="00D56F1C"/>
    <w:rsid w:val="00D65466"/>
    <w:rsid w:val="00D8511A"/>
    <w:rsid w:val="00D94C5C"/>
    <w:rsid w:val="00DB6774"/>
    <w:rsid w:val="00DD47B6"/>
    <w:rsid w:val="00E723AF"/>
    <w:rsid w:val="00E87547"/>
    <w:rsid w:val="00E9655C"/>
    <w:rsid w:val="00E97A84"/>
    <w:rsid w:val="00ED1BA5"/>
    <w:rsid w:val="00EE5DDF"/>
    <w:rsid w:val="00EF3F2E"/>
    <w:rsid w:val="00EF45C9"/>
    <w:rsid w:val="00F03C85"/>
    <w:rsid w:val="00F07552"/>
    <w:rsid w:val="00F37706"/>
    <w:rsid w:val="00F6445C"/>
    <w:rsid w:val="00F80358"/>
    <w:rsid w:val="00F975B1"/>
    <w:rsid w:val="00FB2B97"/>
    <w:rsid w:val="00FB5236"/>
    <w:rsid w:val="00FD273C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D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  <w:style w:type="table" w:customStyle="1" w:styleId="26">
    <w:name w:val="26"/>
    <w:basedOn w:val="a1"/>
    <w:rsid w:val="00CB6983"/>
    <w:rPr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Heading">
    <w:name w:val="Heading"/>
    <w:rsid w:val="00CB698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styleId="a8">
    <w:name w:val="List Paragraph"/>
    <w:basedOn w:val="a"/>
    <w:uiPriority w:val="72"/>
    <w:qFormat/>
    <w:rsid w:val="0016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142B6D"/>
    <w:rPr>
      <w:lang w:eastAsia="ru-RU"/>
    </w:rPr>
  </w:style>
  <w:style w:type="paragraph" w:styleId="3">
    <w:name w:val="heading 3"/>
    <w:basedOn w:val="a"/>
    <w:link w:val="30"/>
    <w:uiPriority w:val="9"/>
    <w:qFormat/>
    <w:rsid w:val="00C37D6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2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42B6D"/>
    <w:rPr>
      <w:lang w:val="ru-RU" w:eastAsia="ru-RU" w:bidi="ar-SA"/>
    </w:rPr>
  </w:style>
  <w:style w:type="character" w:styleId="a5">
    <w:name w:val="page number"/>
    <w:basedOn w:val="a0"/>
    <w:rsid w:val="00142B6D"/>
  </w:style>
  <w:style w:type="character" w:customStyle="1" w:styleId="30">
    <w:name w:val="Заголовок 3 Знак"/>
    <w:link w:val="3"/>
    <w:uiPriority w:val="9"/>
    <w:rsid w:val="00C37D6A"/>
    <w:rPr>
      <w:b/>
      <w:bCs/>
      <w:sz w:val="27"/>
      <w:szCs w:val="27"/>
    </w:rPr>
  </w:style>
  <w:style w:type="paragraph" w:styleId="a6">
    <w:name w:val="Balloon Text"/>
    <w:basedOn w:val="a"/>
    <w:link w:val="a7"/>
    <w:rsid w:val="00BB1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B1DFF"/>
    <w:rPr>
      <w:rFonts w:ascii="Segoe UI" w:hAnsi="Segoe UI" w:cs="Segoe UI"/>
      <w:sz w:val="18"/>
      <w:szCs w:val="18"/>
    </w:rPr>
  </w:style>
  <w:style w:type="table" w:customStyle="1" w:styleId="26">
    <w:name w:val="26"/>
    <w:basedOn w:val="a1"/>
    <w:rsid w:val="00CB6983"/>
    <w:rPr>
      <w:sz w:val="24"/>
      <w:szCs w:val="24"/>
      <w:lang w:eastAsia="ru-RU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Heading">
    <w:name w:val="Heading"/>
    <w:rsid w:val="00CB698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styleId="a8">
    <w:name w:val="List Paragraph"/>
    <w:basedOn w:val="a"/>
    <w:uiPriority w:val="72"/>
    <w:qFormat/>
    <w:rsid w:val="0016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CC6BEB7-CA57-4B82-A9DD-F43138BF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ГОУ ВПО Казанский ГМУ Росздрава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Gigiena401</dc:creator>
  <cp:keywords/>
  <cp:lastModifiedBy>User</cp:lastModifiedBy>
  <cp:revision>6</cp:revision>
  <cp:lastPrinted>2023-07-10T07:02:00Z</cp:lastPrinted>
  <dcterms:created xsi:type="dcterms:W3CDTF">2022-07-12T13:00:00Z</dcterms:created>
  <dcterms:modified xsi:type="dcterms:W3CDTF">2023-07-10T07:02:00Z</dcterms:modified>
</cp:coreProperties>
</file>